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B2" w:rsidRDefault="00BD35B2" w:rsidP="00496AFD">
      <w:pPr>
        <w:jc w:val="center"/>
        <w:rPr>
          <w:sz w:val="56"/>
          <w:szCs w:val="56"/>
        </w:rPr>
      </w:pPr>
    </w:p>
    <w:p w:rsidR="00BD35B2" w:rsidRDefault="00BD35B2" w:rsidP="00496AFD">
      <w:pPr>
        <w:jc w:val="center"/>
        <w:rPr>
          <w:sz w:val="56"/>
          <w:szCs w:val="56"/>
        </w:rPr>
      </w:pPr>
    </w:p>
    <w:p w:rsidR="00BD35B2" w:rsidRDefault="00BD35B2" w:rsidP="00496AFD">
      <w:pPr>
        <w:jc w:val="center"/>
        <w:rPr>
          <w:sz w:val="56"/>
          <w:szCs w:val="56"/>
        </w:rPr>
      </w:pPr>
    </w:p>
    <w:p w:rsidR="00BD35B2" w:rsidRDefault="00BD35B2" w:rsidP="00496AFD">
      <w:pPr>
        <w:jc w:val="center"/>
        <w:rPr>
          <w:sz w:val="56"/>
          <w:szCs w:val="56"/>
        </w:rPr>
      </w:pPr>
    </w:p>
    <w:p w:rsidR="00BD35B2" w:rsidRDefault="00BD35B2" w:rsidP="00496AFD">
      <w:pPr>
        <w:jc w:val="center"/>
        <w:rPr>
          <w:sz w:val="56"/>
          <w:szCs w:val="56"/>
        </w:rPr>
      </w:pPr>
    </w:p>
    <w:p w:rsidR="00BD35B2" w:rsidRDefault="00BD35B2" w:rsidP="00496AFD">
      <w:pPr>
        <w:jc w:val="center"/>
        <w:rPr>
          <w:sz w:val="56"/>
          <w:szCs w:val="56"/>
        </w:rPr>
      </w:pPr>
    </w:p>
    <w:p w:rsidR="00BD35B2" w:rsidRDefault="00BD35B2" w:rsidP="00496AFD">
      <w:pPr>
        <w:jc w:val="center"/>
        <w:rPr>
          <w:sz w:val="56"/>
          <w:szCs w:val="56"/>
        </w:rPr>
      </w:pPr>
    </w:p>
    <w:p w:rsidR="002670DD" w:rsidRDefault="00496AFD" w:rsidP="00496AFD">
      <w:pPr>
        <w:jc w:val="center"/>
        <w:rPr>
          <w:sz w:val="56"/>
          <w:szCs w:val="56"/>
        </w:rPr>
      </w:pPr>
      <w:proofErr w:type="spellStart"/>
      <w:r w:rsidRPr="00496AFD">
        <w:rPr>
          <w:sz w:val="56"/>
          <w:szCs w:val="56"/>
        </w:rPr>
        <w:t>Dewarmer</w:t>
      </w:r>
      <w:proofErr w:type="spellEnd"/>
      <w:r w:rsidRPr="00496AFD">
        <w:rPr>
          <w:sz w:val="56"/>
          <w:szCs w:val="56"/>
        </w:rPr>
        <w:t xml:space="preserve"> chart for goats</w:t>
      </w:r>
    </w:p>
    <w:p w:rsidR="00496AFD" w:rsidRDefault="00496AFD" w:rsidP="00496AFD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This is the last parasite management seminar attended at </w:t>
      </w:r>
      <w:proofErr w:type="spellStart"/>
      <w:r>
        <w:rPr>
          <w:sz w:val="56"/>
          <w:szCs w:val="56"/>
        </w:rPr>
        <w:t>texas</w:t>
      </w:r>
      <w:proofErr w:type="spellEnd"/>
      <w:r>
        <w:rPr>
          <w:sz w:val="56"/>
          <w:szCs w:val="56"/>
        </w:rPr>
        <w:t xml:space="preserve"> A&amp;M handout</w:t>
      </w:r>
    </w:p>
    <w:p w:rsidR="00BD35B2" w:rsidRDefault="00BD35B2" w:rsidP="00496AFD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>
            <wp:extent cx="5943600" cy="8000104"/>
            <wp:effectExtent l="19050" t="0" r="0" b="0"/>
            <wp:docPr id="1" name="Picture 1" descr="C:\Users\samssm\Desktop\IMG_201405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sm\Desktop\IMG_20140519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B2" w:rsidRDefault="00BD35B2" w:rsidP="00496AFD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>
            <wp:extent cx="5943600" cy="8133685"/>
            <wp:effectExtent l="19050" t="0" r="0" b="0"/>
            <wp:docPr id="2" name="Picture 2" descr="C:\Users\samssm\Desktop\IMG_201405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sm\Desktop\IMG_20140519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FD" w:rsidRPr="00496AFD" w:rsidRDefault="00496AFD" w:rsidP="00496AFD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</w:t>
      </w:r>
    </w:p>
    <w:sectPr w:rsidR="00496AFD" w:rsidRPr="00496AFD" w:rsidSect="00267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496AFD"/>
    <w:rsid w:val="002570FB"/>
    <w:rsid w:val="002670DD"/>
    <w:rsid w:val="00496AFD"/>
    <w:rsid w:val="00B82D50"/>
    <w:rsid w:val="00BD3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samssm</dc:creator>
  <cp:lastModifiedBy>samssm</cp:lastModifiedBy>
  <cp:revision>1</cp:revision>
  <dcterms:created xsi:type="dcterms:W3CDTF">2014-05-19T13:07:00Z</dcterms:created>
  <dcterms:modified xsi:type="dcterms:W3CDTF">2014-05-19T13:22:00Z</dcterms:modified>
</cp:coreProperties>
</file>